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4780"/>
        <w:gridCol w:w="4780"/>
      </w:tblGrid>
      <w:tr w:rsidR="00A94EC5" w:rsidTr="00136E0B">
        <w:trPr>
          <w:trHeight w:val="136"/>
        </w:trPr>
        <w:tc>
          <w:tcPr>
            <w:tcW w:w="4780" w:type="dxa"/>
          </w:tcPr>
          <w:p w:rsidR="00A94EC5" w:rsidRDefault="00A94EC5" w:rsidP="00A94EC5">
            <w:pPr>
              <w:pStyle w:val="ListParagraph"/>
              <w:numPr>
                <w:ilvl w:val="0"/>
                <w:numId w:val="2"/>
              </w:numPr>
            </w:pPr>
            <w:r>
              <w:t>Some of these innovations</w:t>
            </w:r>
            <w:proofErr w:type="gramStart"/>
            <w:r>
              <w:t>,…,</w:t>
            </w:r>
            <w:proofErr w:type="gramEnd"/>
            <w:r>
              <w:t xml:space="preserve"> soon affected the wider world. (263)</w:t>
            </w:r>
          </w:p>
        </w:tc>
        <w:tc>
          <w:tcPr>
            <w:tcW w:w="4780" w:type="dxa"/>
          </w:tcPr>
          <w:p w:rsidR="00A94EC5" w:rsidRPr="00A94EC5" w:rsidRDefault="00A94EC5" w:rsidP="00A94EC5">
            <w:pPr>
              <w:pStyle w:val="ListParagraph"/>
              <w:ind w:left="0"/>
            </w:pPr>
            <w:r>
              <w:t xml:space="preserve">This same thing can be said for any civilization throughout history. When new things are developed they usually make things better for society even if </w:t>
            </w:r>
            <w:r w:rsidRPr="00A94EC5">
              <w:rPr>
                <w:u w:val="single"/>
              </w:rPr>
              <w:t>civil service</w:t>
            </w:r>
            <w:r>
              <w:rPr>
                <w:u w:val="single"/>
              </w:rPr>
              <w:t xml:space="preserve"> </w:t>
            </w:r>
            <w:r>
              <w:t>isn’t the goal</w:t>
            </w:r>
            <w:r w:rsidR="00777A8D">
              <w:t xml:space="preserve">, so the tech. spreads through trade and word of mouth. It will be interesting to see if the </w:t>
            </w:r>
            <w:r w:rsidR="00777A8D" w:rsidRPr="00777A8D">
              <w:rPr>
                <w:u w:val="single"/>
              </w:rPr>
              <w:t>Sui,</w:t>
            </w:r>
            <w:r w:rsidR="00B837A3">
              <w:rPr>
                <w:u w:val="single"/>
              </w:rPr>
              <w:t xml:space="preserve"> Qin,</w:t>
            </w:r>
            <w:r w:rsidR="00777A8D" w:rsidRPr="00777A8D">
              <w:rPr>
                <w:u w:val="single"/>
              </w:rPr>
              <w:t xml:space="preserve"> Tang, and Song</w:t>
            </w:r>
            <w:r w:rsidR="00777A8D">
              <w:t xml:space="preserve"> dynasties come out with any new innovations that are beneficial to society.</w:t>
            </w:r>
          </w:p>
        </w:tc>
      </w:tr>
      <w:tr w:rsidR="00A94EC5" w:rsidTr="00136E0B">
        <w:trPr>
          <w:trHeight w:val="136"/>
        </w:trPr>
        <w:tc>
          <w:tcPr>
            <w:tcW w:w="4780" w:type="dxa"/>
          </w:tcPr>
          <w:p w:rsidR="00A94EC5" w:rsidRDefault="00777A8D" w:rsidP="00777A8D">
            <w:pPr>
              <w:pStyle w:val="ListParagraph"/>
              <w:numPr>
                <w:ilvl w:val="0"/>
                <w:numId w:val="2"/>
              </w:numPr>
            </w:pPr>
            <w:r>
              <w:t xml:space="preserve">In most kingdoms the position of the </w:t>
            </w:r>
            <w:r w:rsidRPr="00777A8D">
              <w:rPr>
                <w:u w:val="single"/>
              </w:rPr>
              <w:t xml:space="preserve">scholar-gentry </w:t>
            </w:r>
            <w:r>
              <w:t>declined sharply as landed families with aristocratic pretensions dominated regional rulers. (263)</w:t>
            </w:r>
          </w:p>
        </w:tc>
        <w:tc>
          <w:tcPr>
            <w:tcW w:w="4780" w:type="dxa"/>
          </w:tcPr>
          <w:p w:rsidR="00A94EC5" w:rsidRDefault="00777A8D" w:rsidP="00777A8D">
            <w:pPr>
              <w:pStyle w:val="ListParagraph"/>
              <w:ind w:left="0"/>
            </w:pPr>
            <w:r>
              <w:t xml:space="preserve">We must hope that this common factor does not fully take effect in the U.S. although undoubtedly it is to some extent already. You must be rich in a well known family to be considered for president. This is contrary to the </w:t>
            </w:r>
            <w:r>
              <w:rPr>
                <w:u w:val="single"/>
              </w:rPr>
              <w:t>T</w:t>
            </w:r>
            <w:r w:rsidRPr="00777A8D">
              <w:rPr>
                <w:u w:val="single"/>
              </w:rPr>
              <w:t>rung sisters</w:t>
            </w:r>
            <w:r>
              <w:t xml:space="preserve"> who took their power through hard work and determination.</w:t>
            </w:r>
            <w:r w:rsidR="00B837A3">
              <w:t xml:space="preserve"> Some of these non </w:t>
            </w:r>
            <w:r w:rsidR="00B837A3" w:rsidRPr="00136E0B">
              <w:rPr>
                <w:u w:val="single"/>
              </w:rPr>
              <w:t>scholar-gentry</w:t>
            </w:r>
            <w:r w:rsidR="00B837A3">
              <w:t xml:space="preserve"> were </w:t>
            </w:r>
            <w:r w:rsidR="00136E0B" w:rsidRPr="00136E0B">
              <w:rPr>
                <w:u w:val="single"/>
              </w:rPr>
              <w:t>bureaucrats</w:t>
            </w:r>
            <w:r w:rsidR="00136E0B">
              <w:t xml:space="preserve"> because they followed the most walked path of their family and others of their type.</w:t>
            </w:r>
          </w:p>
        </w:tc>
      </w:tr>
      <w:tr w:rsidR="00A94EC5" w:rsidTr="00136E0B">
        <w:trPr>
          <w:trHeight w:val="136"/>
        </w:trPr>
        <w:tc>
          <w:tcPr>
            <w:tcW w:w="4780" w:type="dxa"/>
          </w:tcPr>
          <w:p w:rsidR="00A94EC5" w:rsidRDefault="001E4F08" w:rsidP="00777A8D">
            <w:pPr>
              <w:pStyle w:val="ListParagraph"/>
              <w:numPr>
                <w:ilvl w:val="0"/>
                <w:numId w:val="2"/>
              </w:numPr>
            </w:pPr>
            <w:r>
              <w:t>Writer in the Era of Division that followed (</w:t>
            </w:r>
            <w:r w:rsidRPr="001E4F08">
              <w:rPr>
                <w:u w:val="single"/>
              </w:rPr>
              <w:t>220</w:t>
            </w:r>
            <w:r>
              <w:t>-589 C.E</w:t>
            </w:r>
            <w:proofErr w:type="gramStart"/>
            <w:r>
              <w:t>. )</w:t>
            </w:r>
            <w:proofErr w:type="gramEnd"/>
            <w:r>
              <w:t xml:space="preserve"> feared that the basis for maintaining civilization in China had been swept away by a new series of nomadic invasions.</w:t>
            </w:r>
            <w:r w:rsidR="00194D35">
              <w:t xml:space="preserve"> (263.)</w:t>
            </w:r>
          </w:p>
        </w:tc>
        <w:tc>
          <w:tcPr>
            <w:tcW w:w="4780" w:type="dxa"/>
          </w:tcPr>
          <w:p w:rsidR="00A94EC5" w:rsidRDefault="001E4F08" w:rsidP="00A94EC5">
            <w:pPr>
              <w:pStyle w:val="ListParagraph"/>
              <w:ind w:left="0"/>
            </w:pPr>
            <w:r>
              <w:t>To me it would almost seem as if it would be impossible for a nomadic group to “sweep away” an e</w:t>
            </w:r>
            <w:r w:rsidR="00A75DBD">
              <w:t xml:space="preserve">ntire civilization. This could be due to my point of view which is a person from an extremely technologically advanced time and country. The nomadic peoples could possibly have knocked a civilization out by having better metals or more people but these times are long past, first because of the lack of nomads and two because they wouldn’t be lugging about bombs and heavy machinery </w:t>
            </w:r>
            <w:r w:rsidR="00194D35">
              <w:t>that would be necessary.</w:t>
            </w:r>
            <w:r w:rsidR="00DB20BB">
              <w:t xml:space="preserve"> This doesn’t only apply for after </w:t>
            </w:r>
            <w:r w:rsidR="00DB20BB" w:rsidRPr="00DB20BB">
              <w:rPr>
                <w:u w:val="single"/>
              </w:rPr>
              <w:t>220 C.E</w:t>
            </w:r>
            <w:r w:rsidR="00DB20BB">
              <w:t xml:space="preserve">. because the </w:t>
            </w:r>
            <w:r w:rsidR="00DB20BB" w:rsidRPr="00DB20BB">
              <w:rPr>
                <w:u w:val="single"/>
              </w:rPr>
              <w:t>Han</w:t>
            </w:r>
            <w:r w:rsidR="00DB20BB">
              <w:t xml:space="preserve"> were threatened by nomads also.</w:t>
            </w:r>
          </w:p>
        </w:tc>
      </w:tr>
      <w:tr w:rsidR="00A94EC5" w:rsidTr="00136E0B">
        <w:trPr>
          <w:trHeight w:val="136"/>
        </w:trPr>
        <w:tc>
          <w:tcPr>
            <w:tcW w:w="4780" w:type="dxa"/>
          </w:tcPr>
          <w:p w:rsidR="00A94EC5" w:rsidRDefault="00410A26" w:rsidP="00194D35">
            <w:pPr>
              <w:pStyle w:val="ListParagraph"/>
              <w:numPr>
                <w:ilvl w:val="0"/>
                <w:numId w:val="2"/>
              </w:numPr>
            </w:pPr>
            <w:r w:rsidRPr="00DD1C7D">
              <w:rPr>
                <w:u w:val="single"/>
              </w:rPr>
              <w:t>Yangdi</w:t>
            </w:r>
            <w:r>
              <w:t>, who murdered his father to reach the throne.</w:t>
            </w:r>
            <w:r w:rsidR="00572A43">
              <w:t xml:space="preserve"> (265)</w:t>
            </w:r>
          </w:p>
        </w:tc>
        <w:tc>
          <w:tcPr>
            <w:tcW w:w="4780" w:type="dxa"/>
          </w:tcPr>
          <w:p w:rsidR="00A94EC5" w:rsidRDefault="00410A26" w:rsidP="00A94EC5">
            <w:pPr>
              <w:pStyle w:val="ListParagraph"/>
              <w:ind w:left="0"/>
            </w:pPr>
            <w:r>
              <w:t xml:space="preserve">It seems the lure of power is so extreme when there is a monarchy that it would drive some families into as insane situations as this. </w:t>
            </w:r>
            <w:r w:rsidR="00DD1C7D">
              <w:t xml:space="preserve">Sometimes it can also be that the offender could believe that the current ruler is unqualified, but in </w:t>
            </w:r>
            <w:r w:rsidR="00DD1C7D" w:rsidRPr="00DD1C7D">
              <w:rPr>
                <w:u w:val="single"/>
              </w:rPr>
              <w:t>Yangdi’s</w:t>
            </w:r>
            <w:r w:rsidR="00DD1C7D">
              <w:t xml:space="preserve"> case it would seem that Wendi was more than sufficient.</w:t>
            </w:r>
          </w:p>
        </w:tc>
      </w:tr>
      <w:tr w:rsidR="00A94EC5" w:rsidTr="00136E0B">
        <w:trPr>
          <w:trHeight w:val="136"/>
        </w:trPr>
        <w:tc>
          <w:tcPr>
            <w:tcW w:w="4780" w:type="dxa"/>
          </w:tcPr>
          <w:p w:rsidR="00A94EC5" w:rsidRDefault="00E101A5" w:rsidP="00DD1C7D">
            <w:pPr>
              <w:pStyle w:val="ListParagraph"/>
              <w:numPr>
                <w:ilvl w:val="0"/>
                <w:numId w:val="2"/>
              </w:numPr>
            </w:pPr>
            <w:r>
              <w:t>The highest offices could be gained only be those who were able to pass exams on the philosophical or legal classics and the even more difficult exams on Chinese literature. Those who passed the latter earned the title of</w:t>
            </w:r>
            <w:r w:rsidRPr="00E101A5">
              <w:rPr>
                <w:u w:val="single"/>
              </w:rPr>
              <w:t xml:space="preserve"> jinshi</w:t>
            </w:r>
            <w:r>
              <w:t xml:space="preserve">. </w:t>
            </w:r>
            <w:r w:rsidR="00185950">
              <w:t xml:space="preserve"> (268)</w:t>
            </w:r>
          </w:p>
        </w:tc>
        <w:tc>
          <w:tcPr>
            <w:tcW w:w="4780" w:type="dxa"/>
          </w:tcPr>
          <w:p w:rsidR="00A94EC5" w:rsidRDefault="00E101A5" w:rsidP="00A94EC5">
            <w:pPr>
              <w:pStyle w:val="ListParagraph"/>
              <w:ind w:left="0"/>
            </w:pPr>
            <w:r>
              <w:t>That same system is slightly parallel to that of our current one. While we don’t have “</w:t>
            </w:r>
            <w:r w:rsidRPr="00E101A5">
              <w:rPr>
                <w:u w:val="single"/>
              </w:rPr>
              <w:t>jinshi</w:t>
            </w:r>
            <w:r>
              <w:t xml:space="preserve">” we do elect our officials based on whether they have a high education or not. The same goes for </w:t>
            </w:r>
            <w:r w:rsidR="00E95C92">
              <w:t>all civilizations without monarchies.</w:t>
            </w:r>
          </w:p>
        </w:tc>
      </w:tr>
      <w:tr w:rsidR="00A94EC5" w:rsidTr="00136E0B">
        <w:trPr>
          <w:trHeight w:val="136"/>
        </w:trPr>
        <w:tc>
          <w:tcPr>
            <w:tcW w:w="4780" w:type="dxa"/>
          </w:tcPr>
          <w:p w:rsidR="00A94EC5" w:rsidRDefault="00DB3D94" w:rsidP="00DB3D94">
            <w:pPr>
              <w:pStyle w:val="ListParagraph"/>
              <w:numPr>
                <w:ilvl w:val="0"/>
                <w:numId w:val="2"/>
              </w:numPr>
            </w:pPr>
            <w:r>
              <w:t xml:space="preserve">Amongst the masses, the Salvationist </w:t>
            </w:r>
            <w:r w:rsidRPr="00DB3D94">
              <w:rPr>
                <w:u w:val="single"/>
              </w:rPr>
              <w:t>pure</w:t>
            </w:r>
            <w:r>
              <w:t xml:space="preserve"> </w:t>
            </w:r>
            <w:r w:rsidRPr="00DB3D94">
              <w:rPr>
                <w:u w:val="single"/>
              </w:rPr>
              <w:t xml:space="preserve">land </w:t>
            </w:r>
            <w:r>
              <w:t xml:space="preserve">strain of Mahayana </w:t>
            </w:r>
            <w:r w:rsidRPr="00DB3D94">
              <w:rPr>
                <w:u w:val="single"/>
              </w:rPr>
              <w:t>Buddhism</w:t>
            </w:r>
            <w:r>
              <w:t xml:space="preserve"> won widespread conversions because it </w:t>
            </w:r>
            <w:r>
              <w:lastRenderedPageBreak/>
              <w:t>seemed to provide a refuge from an age of war and turmoil.</w:t>
            </w:r>
            <w:r w:rsidR="00185950">
              <w:t xml:space="preserve"> (269)</w:t>
            </w:r>
          </w:p>
        </w:tc>
        <w:tc>
          <w:tcPr>
            <w:tcW w:w="4780" w:type="dxa"/>
          </w:tcPr>
          <w:p w:rsidR="00A94EC5" w:rsidRDefault="00DB3D94" w:rsidP="00A94EC5">
            <w:pPr>
              <w:pStyle w:val="ListParagraph"/>
              <w:ind w:left="0"/>
            </w:pPr>
            <w:r>
              <w:lastRenderedPageBreak/>
              <w:t xml:space="preserve">When hard times and violence/war strike people, they often will turn to the religious centers to offer them guidance. Certainly this same situation </w:t>
            </w:r>
            <w:r>
              <w:lastRenderedPageBreak/>
              <w:t xml:space="preserve">applies for this with the </w:t>
            </w:r>
            <w:r w:rsidRPr="00185950">
              <w:rPr>
                <w:u w:val="single"/>
              </w:rPr>
              <w:t>pure land Buddhist</w:t>
            </w:r>
            <w:r w:rsidR="00185950" w:rsidRPr="00185950">
              <w:rPr>
                <w:u w:val="single"/>
              </w:rPr>
              <w:t>s</w:t>
            </w:r>
            <w:r w:rsidR="00185950">
              <w:rPr>
                <w:u w:val="single"/>
              </w:rPr>
              <w:t xml:space="preserve"> </w:t>
            </w:r>
            <w:proofErr w:type="gramStart"/>
            <w:r w:rsidR="00185950">
              <w:rPr>
                <w:u w:val="single"/>
              </w:rPr>
              <w:t>and  Chan</w:t>
            </w:r>
            <w:proofErr w:type="gramEnd"/>
            <w:r w:rsidR="00185950">
              <w:rPr>
                <w:u w:val="single"/>
              </w:rPr>
              <w:t xml:space="preserve"> Buddhists.</w:t>
            </w:r>
            <w:r w:rsidR="00185950">
              <w:t>. The people thought that those people were the answer to their problems.</w:t>
            </w:r>
            <w:r w:rsidR="00B837A3">
              <w:t xml:space="preserve"> With all of these new recruits also comes the skeptical </w:t>
            </w:r>
            <w:proofErr w:type="gramStart"/>
            <w:r w:rsidR="00B837A3">
              <w:t>people</w:t>
            </w:r>
            <w:proofErr w:type="gramEnd"/>
            <w:r w:rsidR="00B837A3">
              <w:t xml:space="preserve"> which is the reason for anti Buddhist backlash to occur.</w:t>
            </w:r>
          </w:p>
        </w:tc>
      </w:tr>
      <w:tr w:rsidR="00A94EC5" w:rsidTr="00136E0B">
        <w:trPr>
          <w:trHeight w:val="1516"/>
        </w:trPr>
        <w:tc>
          <w:tcPr>
            <w:tcW w:w="4780" w:type="dxa"/>
          </w:tcPr>
          <w:p w:rsidR="00A94EC5" w:rsidRDefault="00074193" w:rsidP="00185950">
            <w:pPr>
              <w:pStyle w:val="ListParagraph"/>
              <w:numPr>
                <w:ilvl w:val="0"/>
                <w:numId w:val="2"/>
              </w:numPr>
            </w:pPr>
            <w:r w:rsidRPr="00B837A3">
              <w:rPr>
                <w:u w:val="single"/>
              </w:rPr>
              <w:lastRenderedPageBreak/>
              <w:t>Empress Wei</w:t>
            </w:r>
            <w:r>
              <w:t xml:space="preserve"> poisoned her husband, the son of </w:t>
            </w:r>
            <w:r w:rsidRPr="00B837A3">
              <w:rPr>
                <w:u w:val="single"/>
              </w:rPr>
              <w:t>Empress Wu</w:t>
            </w:r>
            <w:r>
              <w:t xml:space="preserve">, and placed her own small child on the throne. </w:t>
            </w:r>
            <w:r w:rsidR="00B837A3">
              <w:t xml:space="preserve"> (272)</w:t>
            </w:r>
          </w:p>
        </w:tc>
        <w:tc>
          <w:tcPr>
            <w:tcW w:w="4780" w:type="dxa"/>
          </w:tcPr>
          <w:p w:rsidR="00A94EC5" w:rsidRDefault="00074193" w:rsidP="00A94EC5">
            <w:pPr>
              <w:pStyle w:val="ListParagraph"/>
              <w:ind w:left="0"/>
            </w:pPr>
            <w:r>
              <w:t>In many cases in history this has happened because the murderer believes they will be able to control their c</w:t>
            </w:r>
            <w:r w:rsidR="00B837A3">
              <w:t xml:space="preserve">hild. In this case, </w:t>
            </w:r>
            <w:r w:rsidR="00B837A3" w:rsidRPr="00B837A3">
              <w:rPr>
                <w:u w:val="single"/>
              </w:rPr>
              <w:t>Empress Wei</w:t>
            </w:r>
            <w:r w:rsidR="00B837A3">
              <w:t xml:space="preserve"> killed the son of </w:t>
            </w:r>
            <w:r w:rsidR="00B837A3" w:rsidRPr="00B837A3">
              <w:rPr>
                <w:u w:val="single"/>
              </w:rPr>
              <w:t>empress Wu</w:t>
            </w:r>
            <w:r w:rsidR="00B837A3">
              <w:t xml:space="preserve"> in an attempt to be even more powerful. This situation often backlashes upon the offender and </w:t>
            </w:r>
            <w:r w:rsidR="00B837A3" w:rsidRPr="00B837A3">
              <w:rPr>
                <w:u w:val="single"/>
              </w:rPr>
              <w:t>Xuanzong</w:t>
            </w:r>
            <w:r w:rsidR="00B837A3">
              <w:t xml:space="preserve"> took over.</w:t>
            </w:r>
          </w:p>
        </w:tc>
      </w:tr>
      <w:tr w:rsidR="00A94EC5" w:rsidTr="00136E0B">
        <w:trPr>
          <w:trHeight w:val="1771"/>
        </w:trPr>
        <w:tc>
          <w:tcPr>
            <w:tcW w:w="4780" w:type="dxa"/>
          </w:tcPr>
          <w:p w:rsidR="00A94EC5" w:rsidRDefault="00B837A3" w:rsidP="00B837A3">
            <w:pPr>
              <w:pStyle w:val="ListParagraph"/>
              <w:numPr>
                <w:ilvl w:val="0"/>
                <w:numId w:val="2"/>
              </w:numPr>
            </w:pPr>
            <w:r>
              <w:t xml:space="preserve">These </w:t>
            </w:r>
            <w:proofErr w:type="gramStart"/>
            <w:r w:rsidRPr="00B837A3">
              <w:rPr>
                <w:u w:val="single"/>
              </w:rPr>
              <w:t>neo-Confucians</w:t>
            </w:r>
            <w:r>
              <w:t>,</w:t>
            </w:r>
            <w:proofErr w:type="gramEnd"/>
            <w:r>
              <w:t xml:space="preserve"> or revivers of ancient Confucian teachings.</w:t>
            </w:r>
            <w:r w:rsidR="00136E0B">
              <w:t xml:space="preserve"> (275)</w:t>
            </w:r>
          </w:p>
        </w:tc>
        <w:tc>
          <w:tcPr>
            <w:tcW w:w="4780" w:type="dxa"/>
          </w:tcPr>
          <w:p w:rsidR="00A94EC5" w:rsidRDefault="00B837A3" w:rsidP="00A94EC5">
            <w:pPr>
              <w:pStyle w:val="ListParagraph"/>
              <w:ind w:left="0"/>
            </w:pPr>
            <w:r w:rsidRPr="00B837A3">
              <w:rPr>
                <w:u w:val="single"/>
              </w:rPr>
              <w:t xml:space="preserve">Neo Confucianism </w:t>
            </w:r>
            <w:r>
              <w:t>was a blend of Confucianism and legalism. The Chinese government wanted to keep some of their legalistic ideals while bringing back most of the old Confucian ones. This often happened to civilizations. They would stray from their previous ideas and when they had horrible occurrences, they immediately switched back.</w:t>
            </w:r>
          </w:p>
        </w:tc>
      </w:tr>
      <w:tr w:rsidR="00136E0B" w:rsidTr="00136E0B">
        <w:trPr>
          <w:trHeight w:val="255"/>
        </w:trPr>
        <w:tc>
          <w:tcPr>
            <w:tcW w:w="4780" w:type="dxa"/>
          </w:tcPr>
          <w:p w:rsidR="00136E0B" w:rsidRDefault="00136E0B" w:rsidP="00136E0B"/>
        </w:tc>
        <w:tc>
          <w:tcPr>
            <w:tcW w:w="4780" w:type="dxa"/>
          </w:tcPr>
          <w:p w:rsidR="00136E0B" w:rsidRPr="00B837A3" w:rsidRDefault="00136E0B" w:rsidP="00A94EC5">
            <w:pPr>
              <w:pStyle w:val="ListParagraph"/>
              <w:ind w:left="0"/>
              <w:rPr>
                <w:u w:val="single"/>
              </w:rPr>
            </w:pPr>
          </w:p>
        </w:tc>
      </w:tr>
    </w:tbl>
    <w:p w:rsidR="00D8635E" w:rsidRDefault="00D8635E" w:rsidP="00A94EC5">
      <w:pPr>
        <w:pStyle w:val="ListParagraph"/>
        <w:ind w:left="0"/>
      </w:pPr>
    </w:p>
    <w:tbl>
      <w:tblPr>
        <w:tblStyle w:val="TableGrid"/>
        <w:tblW w:w="0" w:type="auto"/>
        <w:tblLook w:val="04A0"/>
      </w:tblPr>
      <w:tblGrid>
        <w:gridCol w:w="4788"/>
        <w:gridCol w:w="4788"/>
      </w:tblGrid>
      <w:tr w:rsidR="00136E0B" w:rsidTr="00136E0B">
        <w:tc>
          <w:tcPr>
            <w:tcW w:w="4788" w:type="dxa"/>
          </w:tcPr>
          <w:p w:rsidR="00136E0B" w:rsidRDefault="00136E0B" w:rsidP="00136E0B">
            <w:pPr>
              <w:pStyle w:val="ListParagraph"/>
              <w:numPr>
                <w:ilvl w:val="0"/>
                <w:numId w:val="3"/>
              </w:numPr>
            </w:pPr>
            <w:r>
              <w:t xml:space="preserve">In 646, the emperor and his advisors introduced the far-reaching </w:t>
            </w:r>
            <w:proofErr w:type="spellStart"/>
            <w:r w:rsidRPr="00136E0B">
              <w:rPr>
                <w:u w:val="single"/>
              </w:rPr>
              <w:t>Taika</w:t>
            </w:r>
            <w:proofErr w:type="spellEnd"/>
            <w:r w:rsidRPr="00136E0B">
              <w:rPr>
                <w:u w:val="single"/>
              </w:rPr>
              <w:t xml:space="preserve"> reforms</w:t>
            </w:r>
            <w:r>
              <w:t>,</w:t>
            </w:r>
            <w:r w:rsidR="00E7402F">
              <w:t xml:space="preserve"> (290)</w:t>
            </w:r>
          </w:p>
        </w:tc>
        <w:tc>
          <w:tcPr>
            <w:tcW w:w="4788" w:type="dxa"/>
          </w:tcPr>
          <w:p w:rsidR="00136E0B" w:rsidRDefault="00136E0B" w:rsidP="00A94EC5">
            <w:pPr>
              <w:pStyle w:val="ListParagraph"/>
              <w:ind w:left="0"/>
            </w:pPr>
            <w:r>
              <w:t>Reforms have often been introduced by governments in an attempt to create prosperity through difference or because the previous system was not working. Throughout history this has been the way things have been run.</w:t>
            </w:r>
          </w:p>
        </w:tc>
      </w:tr>
      <w:tr w:rsidR="00136E0B" w:rsidTr="00136E0B">
        <w:tc>
          <w:tcPr>
            <w:tcW w:w="4788" w:type="dxa"/>
          </w:tcPr>
          <w:p w:rsidR="00136E0B" w:rsidRDefault="00E7402F" w:rsidP="00136E0B">
            <w:pPr>
              <w:pStyle w:val="ListParagraph"/>
              <w:numPr>
                <w:ilvl w:val="0"/>
                <w:numId w:val="3"/>
              </w:numPr>
            </w:pPr>
            <w:r>
              <w:t xml:space="preserve">The most celebrated of these was Lady Murasaki’s The </w:t>
            </w:r>
            <w:r w:rsidRPr="00E7402F">
              <w:rPr>
                <w:u w:val="single"/>
              </w:rPr>
              <w:t>Tale of Genji</w:t>
            </w:r>
            <w:r>
              <w:t>. (292)</w:t>
            </w:r>
          </w:p>
        </w:tc>
        <w:tc>
          <w:tcPr>
            <w:tcW w:w="4788" w:type="dxa"/>
          </w:tcPr>
          <w:p w:rsidR="00136E0B" w:rsidRDefault="00E7402F" w:rsidP="00E7402F">
            <w:pPr>
              <w:pStyle w:val="ListParagraph"/>
              <w:ind w:left="0"/>
            </w:pPr>
            <w:r>
              <w:t xml:space="preserve">In the </w:t>
            </w:r>
            <w:r w:rsidRPr="00E7402F">
              <w:rPr>
                <w:u w:val="single"/>
              </w:rPr>
              <w:t>Heian Period</w:t>
            </w:r>
            <w:r>
              <w:t xml:space="preserve"> artwork and literature were extremely important. From this came the first novel called </w:t>
            </w:r>
            <w:r w:rsidRPr="00E7402F">
              <w:rPr>
                <w:u w:val="single"/>
              </w:rPr>
              <w:t>The Tale of Genji</w:t>
            </w:r>
            <w:r>
              <w:rPr>
                <w:u w:val="single"/>
              </w:rPr>
              <w:t xml:space="preserve">  </w:t>
            </w:r>
            <w:r>
              <w:t xml:space="preserve"> which was a women’s view of how a woman should act. We often see these arts in many civilizations such as Egypt, and whether the art is about the </w:t>
            </w:r>
            <w:proofErr w:type="spellStart"/>
            <w:r w:rsidRPr="00E7402F">
              <w:rPr>
                <w:u w:val="single"/>
              </w:rPr>
              <w:t>Gempei</w:t>
            </w:r>
            <w:proofErr w:type="spellEnd"/>
            <w:r w:rsidRPr="00E7402F">
              <w:rPr>
                <w:u w:val="single"/>
              </w:rPr>
              <w:t xml:space="preserve"> Wars</w:t>
            </w:r>
            <w:r>
              <w:t xml:space="preserve">, a </w:t>
            </w:r>
            <w:r w:rsidRPr="00E7402F">
              <w:rPr>
                <w:u w:val="single"/>
              </w:rPr>
              <w:t>Samurai,</w:t>
            </w:r>
            <w:r>
              <w:t xml:space="preserve"> or even </w:t>
            </w:r>
            <w:r w:rsidR="00316113" w:rsidRPr="00316113">
              <w:rPr>
                <w:u w:val="single"/>
              </w:rPr>
              <w:t>Shintoism</w:t>
            </w:r>
            <w:r w:rsidR="00316113">
              <w:t xml:space="preserve"> and </w:t>
            </w:r>
            <w:r w:rsidRPr="00E7402F">
              <w:rPr>
                <w:u w:val="single"/>
              </w:rPr>
              <w:t>Zen</w:t>
            </w:r>
            <w:r>
              <w:t xml:space="preserve"> Buddhism, we can see that people use it as a source of expressing </w:t>
            </w:r>
            <w:r w:rsidR="00316113">
              <w:t>themselves.</w:t>
            </w:r>
          </w:p>
        </w:tc>
      </w:tr>
      <w:tr w:rsidR="00136E0B" w:rsidTr="0085376B">
        <w:trPr>
          <w:trHeight w:val="1817"/>
        </w:trPr>
        <w:tc>
          <w:tcPr>
            <w:tcW w:w="4788" w:type="dxa"/>
          </w:tcPr>
          <w:p w:rsidR="00136E0B" w:rsidRDefault="0085376B" w:rsidP="00E7402F">
            <w:pPr>
              <w:pStyle w:val="ListParagraph"/>
              <w:numPr>
                <w:ilvl w:val="0"/>
                <w:numId w:val="3"/>
              </w:numPr>
            </w:pPr>
            <w:r>
              <w:t>Beaten or disgraced warriors turned to ritual suicide to prove their courage and restore their family’s honor. (294)</w:t>
            </w:r>
          </w:p>
        </w:tc>
        <w:tc>
          <w:tcPr>
            <w:tcW w:w="4788" w:type="dxa"/>
          </w:tcPr>
          <w:p w:rsidR="00136E0B" w:rsidRDefault="0085376B" w:rsidP="00264FD4">
            <w:pPr>
              <w:pStyle w:val="ListParagraph"/>
              <w:ind w:left="0"/>
            </w:pPr>
            <w:r>
              <w:t xml:space="preserve">Rather than losing their family, or simply putting their family to shame, the warriors turned to </w:t>
            </w:r>
            <w:r w:rsidRPr="0085376B">
              <w:rPr>
                <w:u w:val="single"/>
              </w:rPr>
              <w:t>seppuku</w:t>
            </w:r>
            <w:r>
              <w:t xml:space="preserve"> instead. This is somewhat similar to the ancient Hindu practice in which the recently widows wife would kill themselves on top of their dead husbands grave to avoid a life of widowness.</w:t>
            </w:r>
          </w:p>
        </w:tc>
      </w:tr>
      <w:tr w:rsidR="00136E0B" w:rsidTr="00136E0B">
        <w:tc>
          <w:tcPr>
            <w:tcW w:w="4788" w:type="dxa"/>
          </w:tcPr>
          <w:p w:rsidR="00136E0B" w:rsidRDefault="0085376B" w:rsidP="0085376B">
            <w:pPr>
              <w:pStyle w:val="ListParagraph"/>
              <w:numPr>
                <w:ilvl w:val="0"/>
                <w:numId w:val="3"/>
              </w:numPr>
            </w:pPr>
            <w:r>
              <w:t xml:space="preserve">The </w:t>
            </w:r>
            <w:r w:rsidRPr="0085376B">
              <w:rPr>
                <w:u w:val="single"/>
              </w:rPr>
              <w:t>Minamoto</w:t>
            </w:r>
            <w:r>
              <w:t xml:space="preserve"> then established the </w:t>
            </w:r>
            <w:r w:rsidRPr="0085376B">
              <w:rPr>
                <w:u w:val="single"/>
              </w:rPr>
              <w:t>bakufu</w:t>
            </w:r>
            <w:r>
              <w:t>, or military government. (296)</w:t>
            </w:r>
          </w:p>
        </w:tc>
        <w:tc>
          <w:tcPr>
            <w:tcW w:w="4788" w:type="dxa"/>
          </w:tcPr>
          <w:p w:rsidR="00136E0B" w:rsidRDefault="0085376B" w:rsidP="00A94EC5">
            <w:pPr>
              <w:pStyle w:val="ListParagraph"/>
              <w:ind w:left="0"/>
            </w:pPr>
            <w:r w:rsidRPr="0085376B">
              <w:rPr>
                <w:u w:val="single"/>
              </w:rPr>
              <w:t>Bakufu</w:t>
            </w:r>
            <w:r>
              <w:t xml:space="preserve"> means tent. I can see how they used this as a symbol for the government because it is supposed to protect its people. It seems that </w:t>
            </w:r>
            <w:proofErr w:type="gramStart"/>
            <w:r>
              <w:t>special arts of fighting was</w:t>
            </w:r>
            <w:proofErr w:type="gramEnd"/>
            <w:r>
              <w:t xml:space="preserve"> a humongous deal to the Japanese and that they often used this as a </w:t>
            </w:r>
            <w:r>
              <w:lastRenderedPageBreak/>
              <w:t>way to settle conflicts.</w:t>
            </w:r>
          </w:p>
        </w:tc>
      </w:tr>
      <w:tr w:rsidR="00136E0B" w:rsidTr="00136E0B">
        <w:tc>
          <w:tcPr>
            <w:tcW w:w="4788" w:type="dxa"/>
          </w:tcPr>
          <w:p w:rsidR="00136E0B" w:rsidRDefault="00264FD4" w:rsidP="0085376B">
            <w:pPr>
              <w:pStyle w:val="ListParagraph"/>
              <w:numPr>
                <w:ilvl w:val="0"/>
                <w:numId w:val="3"/>
              </w:numPr>
            </w:pPr>
            <w:r>
              <w:lastRenderedPageBreak/>
              <w:t xml:space="preserve">Japan was divided into nearly 300 little kingdoms, whose warlord rulers were called </w:t>
            </w:r>
            <w:r w:rsidRPr="00264FD4">
              <w:rPr>
                <w:u w:val="single"/>
              </w:rPr>
              <w:t xml:space="preserve">daimyos </w:t>
            </w:r>
            <w:r>
              <w:t xml:space="preserve">rather than </w:t>
            </w:r>
            <w:r w:rsidRPr="00264FD4">
              <w:rPr>
                <w:u w:val="single"/>
              </w:rPr>
              <w:t>bushi</w:t>
            </w:r>
            <w:r>
              <w:t>. (299)</w:t>
            </w:r>
          </w:p>
        </w:tc>
        <w:tc>
          <w:tcPr>
            <w:tcW w:w="4788" w:type="dxa"/>
          </w:tcPr>
          <w:p w:rsidR="00136E0B" w:rsidRDefault="00264FD4" w:rsidP="00A94EC5">
            <w:pPr>
              <w:pStyle w:val="ListParagraph"/>
              <w:ind w:left="0"/>
            </w:pPr>
            <w:r>
              <w:t xml:space="preserve">It seems that after </w:t>
            </w:r>
            <w:r w:rsidRPr="00264FD4">
              <w:rPr>
                <w:u w:val="single"/>
              </w:rPr>
              <w:t>Ashikaga Takuaji Shogunate’s</w:t>
            </w:r>
            <w:r>
              <w:t xml:space="preserve"> victories, he gave the </w:t>
            </w:r>
            <w:r w:rsidRPr="00264FD4">
              <w:rPr>
                <w:u w:val="single"/>
              </w:rPr>
              <w:t>bushi’s</w:t>
            </w:r>
            <w:r>
              <w:t xml:space="preserve"> a humongous amount of power which made each one too big for their own head and therefore wanted their own land or kingdoms, which then made them look like the Mesopotamians and Greeks who had city-states.</w:t>
            </w:r>
          </w:p>
        </w:tc>
      </w:tr>
      <w:tr w:rsidR="00136E0B" w:rsidTr="00136E0B">
        <w:tc>
          <w:tcPr>
            <w:tcW w:w="4788" w:type="dxa"/>
          </w:tcPr>
          <w:p w:rsidR="00136E0B" w:rsidRDefault="00264FD4" w:rsidP="00264FD4">
            <w:pPr>
              <w:pStyle w:val="ListParagraph"/>
              <w:numPr>
                <w:ilvl w:val="0"/>
                <w:numId w:val="3"/>
              </w:numPr>
            </w:pPr>
            <w:r w:rsidRPr="00264FD4">
              <w:rPr>
                <w:u w:val="single"/>
              </w:rPr>
              <w:t>Disinheritance</w:t>
            </w:r>
            <w:r>
              <w:t xml:space="preserve"> was part of a larger pattern that saw women increasingly treated as defenseless appendages of their warrior fathers or husbands.</w:t>
            </w:r>
            <w:r w:rsidR="005F238B">
              <w:t xml:space="preserve"> (300)</w:t>
            </w:r>
          </w:p>
        </w:tc>
        <w:tc>
          <w:tcPr>
            <w:tcW w:w="4788" w:type="dxa"/>
          </w:tcPr>
          <w:p w:rsidR="00136E0B" w:rsidRDefault="00264FD4" w:rsidP="00316113">
            <w:pPr>
              <w:pStyle w:val="ListParagraph"/>
              <w:ind w:left="0"/>
            </w:pPr>
            <w:r>
              <w:t>All civilizations have had something like this where the men were by far treated better. This system was especially patriarchal though seeing as women weren’t allowed to participate in what they saw as their greatest honor.</w:t>
            </w:r>
            <w:r w:rsidR="00316113">
              <w:t xml:space="preserve"> This happened whether part of their family was </w:t>
            </w:r>
            <w:r w:rsidR="00316113" w:rsidRPr="00316113">
              <w:rPr>
                <w:u w:val="single"/>
              </w:rPr>
              <w:t>Gatekeeper</w:t>
            </w:r>
            <w:r w:rsidR="00316113">
              <w:t xml:space="preserve"> or </w:t>
            </w:r>
            <w:r w:rsidR="00316113" w:rsidRPr="00316113">
              <w:rPr>
                <w:u w:val="single"/>
              </w:rPr>
              <w:t>low born</w:t>
            </w:r>
            <w:r w:rsidR="00316113">
              <w:t xml:space="preserve">. Even the enemies of the Japanese, the </w:t>
            </w:r>
            <w:r w:rsidR="00316113" w:rsidRPr="00316113">
              <w:rPr>
                <w:u w:val="single"/>
              </w:rPr>
              <w:t>Southern barbarians</w:t>
            </w:r>
            <w:r w:rsidR="00316113">
              <w:rPr>
                <w:u w:val="single"/>
              </w:rPr>
              <w:t>, and shogun</w:t>
            </w:r>
            <w:r w:rsidR="00316113">
              <w:t xml:space="preserve"> possessed patriarchal ideals. For instance, in the </w:t>
            </w:r>
            <w:r w:rsidR="00316113" w:rsidRPr="00316113">
              <w:rPr>
                <w:u w:val="single"/>
              </w:rPr>
              <w:t>Yi Dynasty</w:t>
            </w:r>
            <w:r w:rsidR="00316113">
              <w:t>, men were treated with more respect for women because they were warriors.</w:t>
            </w:r>
          </w:p>
        </w:tc>
      </w:tr>
      <w:tr w:rsidR="00136E0B" w:rsidTr="00136E0B">
        <w:tc>
          <w:tcPr>
            <w:tcW w:w="4788" w:type="dxa"/>
          </w:tcPr>
          <w:p w:rsidR="00136E0B" w:rsidRDefault="00D36052" w:rsidP="00316113">
            <w:pPr>
              <w:pStyle w:val="ListParagraph"/>
              <w:numPr>
                <w:ilvl w:val="0"/>
                <w:numId w:val="3"/>
              </w:numPr>
            </w:pPr>
            <w:r>
              <w:t xml:space="preserve">Under the </w:t>
            </w:r>
            <w:r w:rsidRPr="00D36052">
              <w:rPr>
                <w:u w:val="single"/>
              </w:rPr>
              <w:t>Silla</w:t>
            </w:r>
            <w:r>
              <w:t xml:space="preserve"> monarchs, who ruled from 668 until the late 9</w:t>
            </w:r>
            <w:r w:rsidRPr="00D36052">
              <w:rPr>
                <w:vertAlign w:val="superscript"/>
              </w:rPr>
              <w:t>th</w:t>
            </w:r>
            <w:r>
              <w:t xml:space="preserve"> century</w:t>
            </w:r>
            <w:proofErr w:type="gramStart"/>
            <w:r>
              <w:t>, …,</w:t>
            </w:r>
            <w:proofErr w:type="gramEnd"/>
            <w:r>
              <w:t xml:space="preserve"> Chinese influences peaked and Korean culture achieved its first full flowering.</w:t>
            </w:r>
            <w:r w:rsidR="005F238B">
              <w:t xml:space="preserve"> (303)</w:t>
            </w:r>
          </w:p>
        </w:tc>
        <w:tc>
          <w:tcPr>
            <w:tcW w:w="4788" w:type="dxa"/>
          </w:tcPr>
          <w:p w:rsidR="00136E0B" w:rsidRDefault="00D36052" w:rsidP="00A94EC5">
            <w:pPr>
              <w:pStyle w:val="ListParagraph"/>
              <w:ind w:left="0"/>
            </w:pPr>
            <w:r>
              <w:t xml:space="preserve">The </w:t>
            </w:r>
            <w:r w:rsidRPr="00D36052">
              <w:rPr>
                <w:u w:val="single"/>
              </w:rPr>
              <w:t>Silla</w:t>
            </w:r>
            <w:r>
              <w:t xml:space="preserve"> people were </w:t>
            </w:r>
            <w:r w:rsidRPr="00D36052">
              <w:rPr>
                <w:u w:val="single"/>
              </w:rPr>
              <w:t>sinified</w:t>
            </w:r>
            <w:r>
              <w:t xml:space="preserve"> by the Chinese greatly.  This means that their culture was greatly influenced by the Chinese in many ways. </w:t>
            </w:r>
            <w:r w:rsidRPr="00D36052">
              <w:rPr>
                <w:u w:val="single"/>
              </w:rPr>
              <w:t>Sinification</w:t>
            </w:r>
            <w:r>
              <w:t xml:space="preserve"> happened to all sorts of civilizations around China from China. This might be because of how huge China is and their endless expansion powers.</w:t>
            </w:r>
          </w:p>
        </w:tc>
      </w:tr>
      <w:tr w:rsidR="00136E0B" w:rsidTr="00136E0B">
        <w:tc>
          <w:tcPr>
            <w:tcW w:w="4788" w:type="dxa"/>
          </w:tcPr>
          <w:p w:rsidR="00136E0B" w:rsidRDefault="005F238B" w:rsidP="00D36052">
            <w:pPr>
              <w:pStyle w:val="ListParagraph"/>
              <w:numPr>
                <w:ilvl w:val="0"/>
                <w:numId w:val="3"/>
              </w:numPr>
            </w:pPr>
            <w:r>
              <w:t>Called Nam Viet, meaning “people in the south” (306)</w:t>
            </w:r>
          </w:p>
        </w:tc>
        <w:tc>
          <w:tcPr>
            <w:tcW w:w="4788" w:type="dxa"/>
          </w:tcPr>
          <w:p w:rsidR="00136E0B" w:rsidRDefault="005F238B" w:rsidP="00A94EC5">
            <w:pPr>
              <w:pStyle w:val="ListParagraph"/>
              <w:ind w:left="0"/>
            </w:pPr>
            <w:r>
              <w:t>Originally, this was a group thought of as the “</w:t>
            </w:r>
            <w:r w:rsidRPr="005F238B">
              <w:rPr>
                <w:u w:val="single"/>
              </w:rPr>
              <w:t>southern barbarians</w:t>
            </w:r>
            <w:r>
              <w:t xml:space="preserve">.” Later they were just called the people of the south, then </w:t>
            </w:r>
            <w:r w:rsidRPr="005F238B">
              <w:rPr>
                <w:u w:val="single"/>
              </w:rPr>
              <w:t>Viet Nam</w:t>
            </w:r>
            <w:r>
              <w:t xml:space="preserve">, and then recently combined into Vietnam. These are another group that was greatly </w:t>
            </w:r>
            <w:r w:rsidRPr="005F238B">
              <w:rPr>
                <w:u w:val="single"/>
              </w:rPr>
              <w:t>sinificated</w:t>
            </w:r>
            <w:r>
              <w:t xml:space="preserve"> by the Chinese.</w:t>
            </w:r>
          </w:p>
        </w:tc>
      </w:tr>
      <w:tr w:rsidR="005F238B" w:rsidTr="00136E0B">
        <w:tc>
          <w:tcPr>
            <w:tcW w:w="4788" w:type="dxa"/>
          </w:tcPr>
          <w:p w:rsidR="005F238B" w:rsidRDefault="005F238B" w:rsidP="00D36052">
            <w:pPr>
              <w:pStyle w:val="ListParagraph"/>
              <w:numPr>
                <w:ilvl w:val="0"/>
                <w:numId w:val="3"/>
              </w:numPr>
            </w:pPr>
            <w:r>
              <w:t xml:space="preserve">As the Viets’ willingness to intermarry with ethnic groups such as the </w:t>
            </w:r>
            <w:r w:rsidRPr="005F238B">
              <w:rPr>
                <w:u w:val="single"/>
              </w:rPr>
              <w:t>Khmers</w:t>
            </w:r>
            <w:r>
              <w:t xml:space="preserve"> and the Tais suggests… (306)</w:t>
            </w:r>
          </w:p>
        </w:tc>
        <w:tc>
          <w:tcPr>
            <w:tcW w:w="4788" w:type="dxa"/>
          </w:tcPr>
          <w:p w:rsidR="005F238B" w:rsidRDefault="005F238B" w:rsidP="005F238B">
            <w:pPr>
              <w:pStyle w:val="ListParagraph"/>
              <w:ind w:left="0"/>
            </w:pPr>
            <w:r>
              <w:t xml:space="preserve">This is typical of an early developing society. At first they have a huge sense of national pride and believing that theirs is the best and for this reason, they don’t intermarry. As time goes on, they begin to get a sense that there are other people out there and they blend with others like the </w:t>
            </w:r>
            <w:r w:rsidRPr="005F238B">
              <w:rPr>
                <w:u w:val="single"/>
              </w:rPr>
              <w:t>Khmers</w:t>
            </w:r>
            <w:r>
              <w:t>.</w:t>
            </w:r>
          </w:p>
        </w:tc>
      </w:tr>
      <w:tr w:rsidR="005F238B" w:rsidTr="00136E0B">
        <w:tc>
          <w:tcPr>
            <w:tcW w:w="4788" w:type="dxa"/>
          </w:tcPr>
          <w:p w:rsidR="005F238B" w:rsidRDefault="003C74C9" w:rsidP="00D36052">
            <w:pPr>
              <w:pStyle w:val="ListParagraph"/>
              <w:numPr>
                <w:ilvl w:val="0"/>
                <w:numId w:val="3"/>
              </w:numPr>
            </w:pPr>
            <w:r>
              <w:t xml:space="preserve">These emissaries offered tribute in the form of splendid gifts and acknowledged the superiority of the </w:t>
            </w:r>
            <w:r w:rsidRPr="00DA3644">
              <w:rPr>
                <w:u w:val="single"/>
              </w:rPr>
              <w:t>Son of Heaven</w:t>
            </w:r>
            <w:r>
              <w:t xml:space="preserve"> by their willingness to </w:t>
            </w:r>
            <w:r w:rsidRPr="00DA3644">
              <w:rPr>
                <w:u w:val="single"/>
              </w:rPr>
              <w:t>kowtow</w:t>
            </w:r>
            <w:r>
              <w:t xml:space="preserve"> to him. (303)</w:t>
            </w:r>
          </w:p>
        </w:tc>
        <w:tc>
          <w:tcPr>
            <w:tcW w:w="4788" w:type="dxa"/>
          </w:tcPr>
          <w:p w:rsidR="005F238B" w:rsidRDefault="003C74C9" w:rsidP="005F238B">
            <w:pPr>
              <w:pStyle w:val="ListParagraph"/>
              <w:ind w:left="0"/>
            </w:pPr>
            <w:r>
              <w:t xml:space="preserve">I’ve found that as time has gone on, this sort of event has become less and less serious. For instance, a long time ago, they would offer sacrifices for their kings. At the Japanese time, they offered great gifts and </w:t>
            </w:r>
            <w:r w:rsidR="00DA3644">
              <w:t xml:space="preserve">ritually </w:t>
            </w:r>
            <w:r>
              <w:t>bowed to the leader. Now, president Obama just casually handed a cheap IPod to the Queen of England.</w:t>
            </w:r>
          </w:p>
        </w:tc>
      </w:tr>
    </w:tbl>
    <w:p w:rsidR="00136E0B" w:rsidRDefault="00136E0B" w:rsidP="00A94EC5">
      <w:pPr>
        <w:pStyle w:val="ListParagraph"/>
        <w:ind w:left="0"/>
      </w:pPr>
    </w:p>
    <w:sectPr w:rsidR="00136E0B" w:rsidSect="00A94EC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7477A5"/>
    <w:multiLevelType w:val="hybridMultilevel"/>
    <w:tmpl w:val="19043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A815FDC"/>
    <w:multiLevelType w:val="hybridMultilevel"/>
    <w:tmpl w:val="7DFCC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3AA3DAA"/>
    <w:multiLevelType w:val="hybridMultilevel"/>
    <w:tmpl w:val="CA3861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94EC5"/>
    <w:rsid w:val="00062DBA"/>
    <w:rsid w:val="00074193"/>
    <w:rsid w:val="00136E0B"/>
    <w:rsid w:val="00185950"/>
    <w:rsid w:val="00194D35"/>
    <w:rsid w:val="001E4F08"/>
    <w:rsid w:val="00264FD4"/>
    <w:rsid w:val="00316113"/>
    <w:rsid w:val="003C74C9"/>
    <w:rsid w:val="00410A26"/>
    <w:rsid w:val="00572A43"/>
    <w:rsid w:val="005F238B"/>
    <w:rsid w:val="00777A8D"/>
    <w:rsid w:val="0085376B"/>
    <w:rsid w:val="00A75DBD"/>
    <w:rsid w:val="00A94EC5"/>
    <w:rsid w:val="00B837A3"/>
    <w:rsid w:val="00D36052"/>
    <w:rsid w:val="00D8635E"/>
    <w:rsid w:val="00DA3644"/>
    <w:rsid w:val="00DB20BB"/>
    <w:rsid w:val="00DB3D94"/>
    <w:rsid w:val="00DD1C7D"/>
    <w:rsid w:val="00E101A5"/>
    <w:rsid w:val="00E7402F"/>
    <w:rsid w:val="00E95C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3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EC5"/>
    <w:pPr>
      <w:ind w:left="720"/>
      <w:contextualSpacing/>
    </w:pPr>
  </w:style>
  <w:style w:type="table" w:styleId="TableGrid">
    <w:name w:val="Table Grid"/>
    <w:basedOn w:val="TableNormal"/>
    <w:uiPriority w:val="59"/>
    <w:rsid w:val="00A94EC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477</TotalTime>
  <Pages>3</Pages>
  <Words>1233</Words>
  <Characters>7032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2010-01-09T23:47:00Z</dcterms:created>
  <dcterms:modified xsi:type="dcterms:W3CDTF">2010-01-11T01:27:00Z</dcterms:modified>
</cp:coreProperties>
</file>